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4602" w14:textId="77777777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  <w:b/>
          <w:bCs/>
        </w:rPr>
        <w:t>Kære forældre</w:t>
      </w:r>
    </w:p>
    <w:p w14:paraId="5664A785" w14:textId="0F89BC1E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  <w:b/>
          <w:bCs/>
        </w:rPr>
        <w:t>Orientering om skolens deltagelse i projekt om talblindhed</w:t>
      </w:r>
    </w:p>
    <w:p w14:paraId="6E7B8FA0" w14:textId="77777777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 xml:space="preserve">Vores skole er blevet tilbudt at deltage i et nationalt projekt, som har til formål at styrke skolernes arbejde med at identificere </w:t>
      </w:r>
      <w:r w:rsidRPr="005B5024">
        <w:rPr>
          <w:rFonts w:ascii="Calibri" w:hAnsi="Calibri" w:cs="Calibri"/>
          <w:b/>
          <w:bCs/>
        </w:rPr>
        <w:t>tegn på talblindhed</w:t>
      </w:r>
      <w:r w:rsidRPr="005B5024">
        <w:rPr>
          <w:rFonts w:ascii="Calibri" w:hAnsi="Calibri" w:cs="Calibri"/>
        </w:rPr>
        <w:t xml:space="preserve"> hos elever.</w:t>
      </w:r>
    </w:p>
    <w:p w14:paraId="1541E610" w14:textId="799D01E6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 xml:space="preserve">Som led i projektet får skolen mulighed for at anvende redskaber </w:t>
      </w:r>
      <w:r w:rsidR="0044731A">
        <w:rPr>
          <w:rFonts w:ascii="Calibri" w:hAnsi="Calibri" w:cs="Calibri"/>
        </w:rPr>
        <w:t xml:space="preserve">der er afprøvet og som fungerer </w:t>
      </w:r>
      <w:r w:rsidRPr="005B5024">
        <w:rPr>
          <w:rFonts w:ascii="Calibri" w:hAnsi="Calibri" w:cs="Calibri"/>
        </w:rPr>
        <w:t>til identifikation af tegn på talblindhed</w:t>
      </w:r>
      <w:r w:rsidR="0044731A">
        <w:rPr>
          <w:rFonts w:ascii="Calibri" w:hAnsi="Calibri" w:cs="Calibri"/>
        </w:rPr>
        <w:t>. H</w:t>
      </w:r>
      <w:r>
        <w:rPr>
          <w:rFonts w:ascii="Calibri" w:hAnsi="Calibri" w:cs="Calibri"/>
        </w:rPr>
        <w:t xml:space="preserve">erunder </w:t>
      </w:r>
      <w:r w:rsidR="0044731A">
        <w:rPr>
          <w:rFonts w:ascii="Calibri" w:hAnsi="Calibri" w:cs="Calibri"/>
        </w:rPr>
        <w:t xml:space="preserve">gennemfører vi </w:t>
      </w:r>
      <w:r>
        <w:rPr>
          <w:rFonts w:ascii="Calibri" w:hAnsi="Calibri" w:cs="Calibri"/>
        </w:rPr>
        <w:t>en screening</w:t>
      </w:r>
      <w:r w:rsidR="0044731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hvor det forudsættes</w:t>
      </w:r>
      <w:r w:rsidR="00B8279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at </w:t>
      </w:r>
      <w:r w:rsidR="0044731A">
        <w:rPr>
          <w:rFonts w:ascii="Calibri" w:hAnsi="Calibri" w:cs="Calibri"/>
        </w:rPr>
        <w:t>flest muligt</w:t>
      </w:r>
      <w:r>
        <w:rPr>
          <w:rFonts w:ascii="Calibri" w:hAnsi="Calibri" w:cs="Calibri"/>
        </w:rPr>
        <w:t xml:space="preserve"> elever deltager</w:t>
      </w:r>
      <w:r w:rsidRPr="005B5024">
        <w:rPr>
          <w:rFonts w:ascii="Calibri" w:hAnsi="Calibri" w:cs="Calibri"/>
        </w:rPr>
        <w:t>. Redskaberne anvendes som en del af skolens almindelige arbejde med evaluering og opfølgning på elevernes faglige udbytte.</w:t>
      </w:r>
    </w:p>
    <w:p w14:paraId="1FD2882D" w14:textId="58442C2B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 xml:space="preserve">Formålet er at give lærerne et bedre grundlag for at </w:t>
      </w:r>
      <w:r>
        <w:rPr>
          <w:rFonts w:ascii="Calibri" w:hAnsi="Calibri" w:cs="Calibri"/>
        </w:rPr>
        <w:t xml:space="preserve">identificere elever </w:t>
      </w:r>
      <w:r w:rsidR="00B8279D">
        <w:rPr>
          <w:rFonts w:ascii="Calibri" w:hAnsi="Calibri" w:cs="Calibri"/>
        </w:rPr>
        <w:t xml:space="preserve">som </w:t>
      </w:r>
      <w:r>
        <w:rPr>
          <w:rFonts w:ascii="Calibri" w:hAnsi="Calibri" w:cs="Calibri"/>
        </w:rPr>
        <w:t>viser tegn på talblindhed</w:t>
      </w:r>
      <w:r w:rsidRPr="005B5024">
        <w:rPr>
          <w:rFonts w:ascii="Calibri" w:hAnsi="Calibri" w:cs="Calibri"/>
        </w:rPr>
        <w:t xml:space="preserve"> og dermed </w:t>
      </w:r>
      <w:r w:rsidR="00B8279D">
        <w:rPr>
          <w:rFonts w:ascii="Calibri" w:hAnsi="Calibri" w:cs="Calibri"/>
        </w:rPr>
        <w:t xml:space="preserve">mulighed for at </w:t>
      </w:r>
      <w:r w:rsidR="0044731A">
        <w:rPr>
          <w:rFonts w:ascii="Calibri" w:hAnsi="Calibri" w:cs="Calibri"/>
        </w:rPr>
        <w:t xml:space="preserve">støtte deres </w:t>
      </w:r>
      <w:r w:rsidR="00B8279D">
        <w:rPr>
          <w:rFonts w:ascii="Calibri" w:hAnsi="Calibri" w:cs="Calibri"/>
        </w:rPr>
        <w:t>læring</w:t>
      </w:r>
      <w:r w:rsidRPr="005B5024">
        <w:rPr>
          <w:rFonts w:ascii="Calibri" w:hAnsi="Calibri" w:cs="Calibri"/>
        </w:rPr>
        <w:t>. Samtidig bidrager skolens deltagelse til udvikling af ny viden</w:t>
      </w:r>
      <w:r w:rsidR="006543C1">
        <w:rPr>
          <w:rFonts w:ascii="Calibri" w:hAnsi="Calibri" w:cs="Calibri"/>
        </w:rPr>
        <w:t xml:space="preserve"> og indsatser</w:t>
      </w:r>
      <w:r w:rsidRPr="005B5024">
        <w:rPr>
          <w:rFonts w:ascii="Calibri" w:hAnsi="Calibri" w:cs="Calibri"/>
        </w:rPr>
        <w:t xml:space="preserve"> om talblindhed i Danmark.</w:t>
      </w:r>
    </w:p>
    <w:p w14:paraId="3748B096" w14:textId="1ADFE314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 xml:space="preserve">I forbindelse med projektet behandles oplysninger om eleverne, herunder identifikationsoplysninger (fx navn og klassetrin) samt resultater fra de anvendte </w:t>
      </w:r>
      <w:r w:rsidR="00B82877">
        <w:rPr>
          <w:rFonts w:ascii="Calibri" w:hAnsi="Calibri" w:cs="Calibri"/>
        </w:rPr>
        <w:t>test</w:t>
      </w:r>
      <w:r w:rsidRPr="005B5024">
        <w:rPr>
          <w:rFonts w:ascii="Calibri" w:hAnsi="Calibri" w:cs="Calibri"/>
        </w:rPr>
        <w:t>redskaber.</w:t>
      </w:r>
    </w:p>
    <w:p w14:paraId="7AAB2C47" w14:textId="77777777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>Oplysningerne anvendes:</w:t>
      </w:r>
    </w:p>
    <w:p w14:paraId="13CE8C11" w14:textId="77777777" w:rsidR="005B5024" w:rsidRPr="005B5024" w:rsidRDefault="005B5024" w:rsidP="005B502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 xml:space="preserve">som led i skolens lovbestemte arbejde med evaluering af elevernes udbytte af undervisningen </w:t>
      </w:r>
    </w:p>
    <w:p w14:paraId="75E02DC8" w14:textId="094FDFB1" w:rsidR="005B5024" w:rsidRPr="005B5024" w:rsidRDefault="005B5024" w:rsidP="005B502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 xml:space="preserve">til at understøtte lærernes </w:t>
      </w:r>
      <w:r w:rsidR="006543C1">
        <w:rPr>
          <w:rFonts w:ascii="Calibri" w:hAnsi="Calibri" w:cs="Calibri"/>
        </w:rPr>
        <w:t xml:space="preserve">evaluering og dermed </w:t>
      </w:r>
      <w:r w:rsidR="00567BE9">
        <w:rPr>
          <w:rFonts w:ascii="Calibri" w:hAnsi="Calibri" w:cs="Calibri"/>
        </w:rPr>
        <w:t>deres arbejde med elleverne</w:t>
      </w:r>
      <w:r w:rsidRPr="005B5024">
        <w:rPr>
          <w:rFonts w:ascii="Calibri" w:hAnsi="Calibri" w:cs="Calibri"/>
        </w:rPr>
        <w:t xml:space="preserve"> </w:t>
      </w:r>
    </w:p>
    <w:p w14:paraId="3449480B" w14:textId="4A5F5998" w:rsidR="005B5024" w:rsidRPr="005B5024" w:rsidRDefault="005B5024" w:rsidP="005B502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 xml:space="preserve">samt til analyse og forskning </w:t>
      </w:r>
      <w:r w:rsidR="00B82877">
        <w:rPr>
          <w:rFonts w:ascii="Calibri" w:hAnsi="Calibri" w:cs="Calibri"/>
        </w:rPr>
        <w:t xml:space="preserve">på Aarhus Universitet </w:t>
      </w:r>
      <w:r w:rsidR="006543C1">
        <w:rPr>
          <w:rFonts w:ascii="Calibri" w:hAnsi="Calibri" w:cs="Calibri"/>
        </w:rPr>
        <w:t xml:space="preserve">(DPU) </w:t>
      </w:r>
      <w:r w:rsidRPr="005B5024">
        <w:rPr>
          <w:rFonts w:ascii="Calibri" w:hAnsi="Calibri" w:cs="Calibri"/>
        </w:rPr>
        <w:t xml:space="preserve">med henblik på at udvikle bedre viden og redskaber </w:t>
      </w:r>
      <w:r w:rsidR="00B82877">
        <w:rPr>
          <w:rFonts w:ascii="Calibri" w:hAnsi="Calibri" w:cs="Calibri"/>
        </w:rPr>
        <w:t>til arbejdet med talblindhed</w:t>
      </w:r>
    </w:p>
    <w:p w14:paraId="7A5DA788" w14:textId="77777777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>Behandlingen sker i overensstemmelse med gældende databeskyttelsesregler.</w:t>
      </w:r>
    </w:p>
    <w:p w14:paraId="75F10EEE" w14:textId="17FE380B" w:rsidR="005B5024" w:rsidRPr="005B5024" w:rsidRDefault="00B82877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>Deltagelsen i projektet indgår som en del af skolens almindelige evaluerings- og opfølgningsarbejde.</w:t>
      </w:r>
      <w:r>
        <w:rPr>
          <w:rFonts w:ascii="Calibri" w:hAnsi="Calibri" w:cs="Calibri"/>
        </w:rPr>
        <w:t xml:space="preserve"> </w:t>
      </w:r>
      <w:r w:rsidR="005B5024" w:rsidRPr="005B5024">
        <w:rPr>
          <w:rFonts w:ascii="Calibri" w:hAnsi="Calibri" w:cs="Calibri"/>
        </w:rPr>
        <w:t>Da oplysningerne indgår i skolens opgavevaretagelse, opbevares og anvendes de som en del af skolens dokumentation og kan som udgangspunkt ikke kræves slettet, så længe de er nødvendige for dette formål.</w:t>
      </w:r>
    </w:p>
    <w:p w14:paraId="2A0B7CCB" w14:textId="77777777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>Hvis I som forældre har væsentlige betænkeligheder ved, at jeres barn deltager i den konkrete anvendelse af redskaberne, opfordres I til at kontakte skolens leder. Skolen vil herefter i dialog med jer foretage en konkret vurdering af, om der er grundlag for at fritage eleven.</w:t>
      </w:r>
    </w:p>
    <w:p w14:paraId="669B8552" w14:textId="77777777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</w:rPr>
        <w:t>Hvis I har spørgsmål, er I meget velkomne til at kontakte skolen.</w:t>
      </w:r>
    </w:p>
    <w:p w14:paraId="775677EC" w14:textId="22E82F5F" w:rsidR="005B5024" w:rsidRPr="005B5024" w:rsidRDefault="005B5024" w:rsidP="005B5024">
      <w:pPr>
        <w:spacing w:line="240" w:lineRule="auto"/>
        <w:rPr>
          <w:rFonts w:ascii="Calibri" w:hAnsi="Calibri" w:cs="Calibri"/>
        </w:rPr>
      </w:pPr>
    </w:p>
    <w:p w14:paraId="4B439078" w14:textId="77777777" w:rsidR="005B5024" w:rsidRPr="005B5024" w:rsidRDefault="005B5024" w:rsidP="005B5024">
      <w:pPr>
        <w:spacing w:line="240" w:lineRule="auto"/>
        <w:rPr>
          <w:rFonts w:ascii="Calibri" w:hAnsi="Calibri" w:cs="Calibri"/>
        </w:rPr>
      </w:pPr>
      <w:r w:rsidRPr="005B5024">
        <w:rPr>
          <w:rFonts w:ascii="Calibri" w:hAnsi="Calibri" w:cs="Calibri"/>
          <w:b/>
          <w:bCs/>
        </w:rPr>
        <w:t>Med venlig hilsen</w:t>
      </w:r>
      <w:r w:rsidRPr="005B5024">
        <w:rPr>
          <w:rFonts w:ascii="Calibri" w:hAnsi="Calibri" w:cs="Calibri"/>
        </w:rPr>
        <w:br/>
        <w:t>[Skolelederens navn]</w:t>
      </w:r>
      <w:r w:rsidRPr="005B5024">
        <w:rPr>
          <w:rFonts w:ascii="Calibri" w:hAnsi="Calibri" w:cs="Calibri"/>
        </w:rPr>
        <w:br/>
        <w:t>[Skolens navn]</w:t>
      </w:r>
    </w:p>
    <w:p w14:paraId="7F9E8AC8" w14:textId="77777777" w:rsidR="005B5024" w:rsidRPr="005B5024" w:rsidRDefault="005B5024" w:rsidP="005B5024"/>
    <w:p w14:paraId="10E6411D" w14:textId="77777777" w:rsidR="005B5024" w:rsidRDefault="005B5024"/>
    <w:sectPr w:rsidR="005B50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8AC9" w14:textId="77777777" w:rsidR="00DD625F" w:rsidRDefault="00DD625F" w:rsidP="005B5024">
      <w:pPr>
        <w:spacing w:after="0" w:line="240" w:lineRule="auto"/>
      </w:pPr>
      <w:r>
        <w:separator/>
      </w:r>
    </w:p>
  </w:endnote>
  <w:endnote w:type="continuationSeparator" w:id="0">
    <w:p w14:paraId="44BB5584" w14:textId="77777777" w:rsidR="00DD625F" w:rsidRDefault="00DD625F" w:rsidP="005B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2B41" w14:textId="77777777" w:rsidR="00F94849" w:rsidRDefault="00F948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F2FA" w14:textId="77777777" w:rsidR="00F94849" w:rsidRDefault="00F9484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141C" w14:textId="77777777" w:rsidR="00F94849" w:rsidRDefault="00F948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F701" w14:textId="77777777" w:rsidR="00DD625F" w:rsidRDefault="00DD625F" w:rsidP="005B5024">
      <w:pPr>
        <w:spacing w:after="0" w:line="240" w:lineRule="auto"/>
      </w:pPr>
      <w:r>
        <w:separator/>
      </w:r>
    </w:p>
  </w:footnote>
  <w:footnote w:type="continuationSeparator" w:id="0">
    <w:p w14:paraId="3BA16E6D" w14:textId="77777777" w:rsidR="00DD625F" w:rsidRDefault="00DD625F" w:rsidP="005B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F547" w14:textId="77777777" w:rsidR="00F94849" w:rsidRDefault="00F9484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E653" w14:textId="7CFE62F0" w:rsidR="005B5024" w:rsidRPr="005B5024" w:rsidRDefault="005B5024" w:rsidP="005B5024">
    <w:pPr>
      <w:rPr>
        <w:b/>
        <w:bCs/>
      </w:rPr>
    </w:pPr>
    <w:r w:rsidRPr="005B5024">
      <w:rPr>
        <w:b/>
        <w:bCs/>
      </w:rPr>
      <w:t xml:space="preserve">Udkast til informationsbrev </w:t>
    </w:r>
    <w:r w:rsidR="00F94849">
      <w:rPr>
        <w:b/>
        <w:bCs/>
      </w:rPr>
      <w:t>fra skolelederen til hjemmet/fo</w:t>
    </w:r>
    <w:r w:rsidRPr="005B5024">
      <w:rPr>
        <w:b/>
        <w:bCs/>
      </w:rPr>
      <w:t>rældre</w:t>
    </w:r>
  </w:p>
  <w:p w14:paraId="73DE1D2D" w14:textId="77777777" w:rsidR="005B5024" w:rsidRDefault="005B502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1A0A" w14:textId="77777777" w:rsidR="00F94849" w:rsidRDefault="00F948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C78"/>
    <w:multiLevelType w:val="multilevel"/>
    <w:tmpl w:val="181A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B77B5"/>
    <w:multiLevelType w:val="multilevel"/>
    <w:tmpl w:val="70FE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835857">
    <w:abstractNumId w:val="0"/>
  </w:num>
  <w:num w:numId="2" w16cid:durableId="125574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24"/>
    <w:rsid w:val="000B0C9D"/>
    <w:rsid w:val="00162549"/>
    <w:rsid w:val="001E5384"/>
    <w:rsid w:val="00394580"/>
    <w:rsid w:val="00414272"/>
    <w:rsid w:val="0044731A"/>
    <w:rsid w:val="00567BE9"/>
    <w:rsid w:val="005B5024"/>
    <w:rsid w:val="006543C1"/>
    <w:rsid w:val="00737BE4"/>
    <w:rsid w:val="007566E5"/>
    <w:rsid w:val="008D205E"/>
    <w:rsid w:val="00AE1A18"/>
    <w:rsid w:val="00B8279D"/>
    <w:rsid w:val="00B82877"/>
    <w:rsid w:val="00CE4A87"/>
    <w:rsid w:val="00DD625F"/>
    <w:rsid w:val="00E91974"/>
    <w:rsid w:val="00F94849"/>
    <w:rsid w:val="00F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EBF9"/>
  <w15:chartTrackingRefBased/>
  <w15:docId w15:val="{E820C845-A168-4A2C-BA2D-28A4B0AE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50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50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50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50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50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50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50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50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50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50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502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B5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5024"/>
  </w:style>
  <w:style w:type="paragraph" w:styleId="Sidefod">
    <w:name w:val="footer"/>
    <w:basedOn w:val="Normal"/>
    <w:link w:val="SidefodTegn"/>
    <w:uiPriority w:val="99"/>
    <w:unhideWhenUsed/>
    <w:rsid w:val="005B50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5024"/>
  </w:style>
  <w:style w:type="paragraph" w:styleId="Korrektur">
    <w:name w:val="Revision"/>
    <w:hidden/>
    <w:uiPriority w:val="99"/>
    <w:semiHidden/>
    <w:rsid w:val="00B8279D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827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827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8279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827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827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ed2b5-7f6a-4aaf-8d10-e4f260b2c1be">
      <Terms xmlns="http://schemas.microsoft.com/office/infopath/2007/PartnerControls"/>
    </lcf76f155ced4ddcb4097134ff3c332f>
    <TaxCatchAll xmlns="f23402c3-379c-4653-ab73-42e4d017329f" xsi:nil="true"/>
    <_ip_UnifiedCompliancePolicyUIAction xmlns="http://schemas.microsoft.com/sharepoint/v3" xsi:nil="true"/>
    <_Flow_SignoffStatus xmlns="cb5ed2b5-7f6a-4aaf-8d10-e4f260b2c1be" xsi:nil="true"/>
    <Dato xmlns="cb5ed2b5-7f6a-4aaf-8d10-e4f260b2c1b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93C74BCC045448B3150BFB0C2B2CE" ma:contentTypeVersion="27" ma:contentTypeDescription="Create a new document." ma:contentTypeScope="" ma:versionID="6502957e4537c506a30864e313c83153">
  <xsd:schema xmlns:xsd="http://www.w3.org/2001/XMLSchema" xmlns:xs="http://www.w3.org/2001/XMLSchema" xmlns:p="http://schemas.microsoft.com/office/2006/metadata/properties" xmlns:ns1="http://schemas.microsoft.com/sharepoint/v3" xmlns:ns2="cb5ed2b5-7f6a-4aaf-8d10-e4f260b2c1be" xmlns:ns3="f23402c3-379c-4653-ab73-42e4d017329f" targetNamespace="http://schemas.microsoft.com/office/2006/metadata/properties" ma:root="true" ma:fieldsID="4b050abba5469ab53964d058c6ef4d67" ns1:_="" ns2:_="" ns3:_="">
    <xsd:import namespace="http://schemas.microsoft.com/sharepoint/v3"/>
    <xsd:import namespace="cb5ed2b5-7f6a-4aaf-8d10-e4f260b2c1be"/>
    <xsd:import namespace="f23402c3-379c-4653-ab73-42e4d0173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Dato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ed2b5-7f6a-4aaf-8d10-e4f260b2c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o" ma:index="18" nillable="true" ma:displayName="Dato" ma:format="DateOnly" ma:internalName="Dato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7841eaf-21cb-4d22-9996-c50b7ffd1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402c3-379c-4653-ab73-42e4d0173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6d446bb-8385-4ffc-95e2-36e648861a7b}" ma:internalName="TaxCatchAll" ma:showField="CatchAllData" ma:web="f23402c3-379c-4653-ab73-42e4d0173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D7D86-FF1E-459C-8FBA-7519B4DC9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B2AE5-6166-4782-82EB-D20482B2D5C8}">
  <ds:schemaRefs>
    <ds:schemaRef ds:uri="http://schemas.microsoft.com/office/2006/metadata/properties"/>
    <ds:schemaRef ds:uri="http://schemas.microsoft.com/office/infopath/2007/PartnerControls"/>
    <ds:schemaRef ds:uri="4eb05dc9-c1a5-4758-b2b6-bfb87bc329bb"/>
    <ds:schemaRef ds:uri="91255a2d-a382-407d-a62e-2d55eacc3679"/>
  </ds:schemaRefs>
</ds:datastoreItem>
</file>

<file path=customXml/itemProps3.xml><?xml version="1.0" encoding="utf-8"?>
<ds:datastoreItem xmlns:ds="http://schemas.openxmlformats.org/officeDocument/2006/customXml" ds:itemID="{635D5C16-FEAC-48D3-9BF2-06B4BFFD6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Wandall</dc:creator>
  <cp:keywords/>
  <dc:description/>
  <cp:lastModifiedBy>Jakob Wandall</cp:lastModifiedBy>
  <cp:revision>7</cp:revision>
  <dcterms:created xsi:type="dcterms:W3CDTF">2026-04-22T00:33:00Z</dcterms:created>
  <dcterms:modified xsi:type="dcterms:W3CDTF">2026-04-22T00:37:00Z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0x010100CD093C74BCC045448B3150BFB0C2B2CE</vt:lpwstr>
  </property>
</Properties>
</file>